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7B16" w14:textId="64DC0172" w:rsidR="00A665FF" w:rsidRPr="00D832F9" w:rsidRDefault="00D832F9">
      <w:pPr>
        <w:rPr>
          <w:b/>
          <w:bCs/>
          <w:lang w:val="en-US"/>
        </w:rPr>
      </w:pPr>
      <w:r w:rsidRPr="00D832F9">
        <w:rPr>
          <w:b/>
          <w:bCs/>
          <w:lang w:val="en-US"/>
        </w:rPr>
        <w:t xml:space="preserve">Board of Visitors </w:t>
      </w:r>
      <w:r>
        <w:rPr>
          <w:b/>
          <w:bCs/>
          <w:lang w:val="en-US"/>
        </w:rPr>
        <w:t>Inception</w:t>
      </w:r>
      <w:r w:rsidRPr="00D832F9">
        <w:rPr>
          <w:b/>
          <w:bCs/>
          <w:lang w:val="en-US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890"/>
      </w:tblGrid>
      <w:tr w:rsidR="00D832F9" w:rsidRPr="000C690A" w14:paraId="46E74CFC" w14:textId="77777777" w:rsidTr="000C690A">
        <w:trPr>
          <w:trHeight w:val="458"/>
        </w:trPr>
        <w:tc>
          <w:tcPr>
            <w:tcW w:w="6745" w:type="dxa"/>
            <w:shd w:val="clear" w:color="auto" w:fill="E7E6E6" w:themeFill="background2"/>
          </w:tcPr>
          <w:p w14:paraId="28CDB491" w14:textId="7D13DB94" w:rsidR="00D832F9" w:rsidRPr="000C690A" w:rsidRDefault="00D832F9">
            <w:pPr>
              <w:rPr>
                <w:b/>
                <w:bCs/>
                <w:lang w:val="en-US"/>
              </w:rPr>
            </w:pPr>
            <w:r w:rsidRPr="000C690A">
              <w:rPr>
                <w:b/>
                <w:bCs/>
                <w:lang w:val="en-US"/>
              </w:rPr>
              <w:t>Task</w:t>
            </w:r>
          </w:p>
        </w:tc>
        <w:tc>
          <w:tcPr>
            <w:tcW w:w="1890" w:type="dxa"/>
            <w:shd w:val="clear" w:color="auto" w:fill="E7E6E6" w:themeFill="background2"/>
          </w:tcPr>
          <w:p w14:paraId="7694D61F" w14:textId="45790752" w:rsidR="00D832F9" w:rsidRPr="000C690A" w:rsidRDefault="00D832F9">
            <w:pPr>
              <w:rPr>
                <w:b/>
                <w:bCs/>
                <w:lang w:val="en-US"/>
              </w:rPr>
            </w:pPr>
            <w:r w:rsidRPr="000C690A">
              <w:rPr>
                <w:b/>
                <w:bCs/>
                <w:lang w:val="en-US"/>
              </w:rPr>
              <w:t>Status</w:t>
            </w:r>
          </w:p>
        </w:tc>
      </w:tr>
      <w:tr w:rsidR="00D832F9" w:rsidRPr="000C690A" w14:paraId="3A83B418" w14:textId="77777777" w:rsidTr="000C690A">
        <w:trPr>
          <w:trHeight w:val="433"/>
        </w:trPr>
        <w:tc>
          <w:tcPr>
            <w:tcW w:w="6745" w:type="dxa"/>
          </w:tcPr>
          <w:p w14:paraId="13762EF7" w14:textId="516C462E" w:rsidR="00D832F9" w:rsidRPr="000C690A" w:rsidRDefault="00D832F9">
            <w:pPr>
              <w:rPr>
                <w:lang w:val="en-US"/>
              </w:rPr>
            </w:pPr>
            <w:r w:rsidRPr="000C690A">
              <w:rPr>
                <w:lang w:val="en-US"/>
              </w:rPr>
              <w:t>Selection of Chair by Minister</w:t>
            </w:r>
          </w:p>
        </w:tc>
        <w:sdt>
          <w:sdtPr>
            <w:rPr>
              <w:lang w:val="en-US"/>
            </w:rPr>
            <w:alias w:val="Status"/>
            <w:tag w:val="Status"/>
            <w:id w:val="1723487002"/>
            <w:placeholder>
              <w:docPart w:val="DefaultPlaceholder_-1854013438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890" w:type="dxa"/>
              </w:tcPr>
              <w:p w14:paraId="37F48449" w14:textId="5207FE23" w:rsidR="00D832F9" w:rsidRPr="000C690A" w:rsidRDefault="00FD7E88">
                <w:pPr>
                  <w:rPr>
                    <w:lang w:val="en-US"/>
                  </w:rPr>
                </w:pPr>
                <w:r w:rsidRPr="000C69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7E88" w:rsidRPr="000C690A" w14:paraId="452FBFFB" w14:textId="77777777" w:rsidTr="000C690A">
        <w:trPr>
          <w:trHeight w:val="458"/>
        </w:trPr>
        <w:tc>
          <w:tcPr>
            <w:tcW w:w="6745" w:type="dxa"/>
          </w:tcPr>
          <w:p w14:paraId="1CF4DEA9" w14:textId="276F1D50" w:rsidR="00FD7E88" w:rsidRPr="000C690A" w:rsidRDefault="00FD7E88" w:rsidP="00FD7E88">
            <w:pPr>
              <w:rPr>
                <w:lang w:val="en-US"/>
              </w:rPr>
            </w:pPr>
            <w:r w:rsidRPr="000C690A">
              <w:rPr>
                <w:lang w:val="en-US"/>
              </w:rPr>
              <w:t>First meeting of all BOV members</w:t>
            </w:r>
          </w:p>
        </w:tc>
        <w:sdt>
          <w:sdtPr>
            <w:rPr>
              <w:lang w:val="en-US"/>
            </w:rPr>
            <w:alias w:val="Status"/>
            <w:tag w:val="Status"/>
            <w:id w:val="-1565870007"/>
            <w:placeholder>
              <w:docPart w:val="D2BA54AFA5684036B0FECDF3180F9A09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890" w:type="dxa"/>
              </w:tcPr>
              <w:p w14:paraId="790EBB2E" w14:textId="6436FBD3" w:rsidR="00FD7E88" w:rsidRPr="000C690A" w:rsidRDefault="00FD7E88" w:rsidP="00FD7E88">
                <w:pPr>
                  <w:rPr>
                    <w:lang w:val="en-US"/>
                  </w:rPr>
                </w:pPr>
                <w:r w:rsidRPr="000C69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7E88" w:rsidRPr="000C690A" w14:paraId="4940ECB1" w14:textId="77777777" w:rsidTr="000C690A">
        <w:trPr>
          <w:trHeight w:val="433"/>
        </w:trPr>
        <w:tc>
          <w:tcPr>
            <w:tcW w:w="6745" w:type="dxa"/>
          </w:tcPr>
          <w:p w14:paraId="687FCFF9" w14:textId="1C6A4A0D" w:rsidR="00FD7E88" w:rsidRPr="000C690A" w:rsidRDefault="00FD7E88" w:rsidP="00FD7E88">
            <w:pPr>
              <w:rPr>
                <w:lang w:val="en-US"/>
              </w:rPr>
            </w:pPr>
            <w:r w:rsidRPr="000C690A">
              <w:rPr>
                <w:lang w:val="en-US"/>
              </w:rPr>
              <w:t>Appointment of Treasurer</w:t>
            </w:r>
          </w:p>
        </w:tc>
        <w:sdt>
          <w:sdtPr>
            <w:rPr>
              <w:lang w:val="en-US"/>
            </w:rPr>
            <w:alias w:val="Status"/>
            <w:tag w:val="Status"/>
            <w:id w:val="941188521"/>
            <w:placeholder>
              <w:docPart w:val="E16C34F7C14543BCBB0B36AB8D2B43E3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890" w:type="dxa"/>
              </w:tcPr>
              <w:p w14:paraId="0A5A677D" w14:textId="269C25FD" w:rsidR="00FD7E88" w:rsidRPr="000C690A" w:rsidRDefault="00FD7E88" w:rsidP="00FD7E88">
                <w:pPr>
                  <w:rPr>
                    <w:lang w:val="en-US"/>
                  </w:rPr>
                </w:pPr>
                <w:r w:rsidRPr="000C69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7E88" w:rsidRPr="000C690A" w14:paraId="25A3A144" w14:textId="77777777" w:rsidTr="000C690A">
        <w:trPr>
          <w:trHeight w:val="458"/>
        </w:trPr>
        <w:tc>
          <w:tcPr>
            <w:tcW w:w="6745" w:type="dxa"/>
          </w:tcPr>
          <w:p w14:paraId="1CF1E333" w14:textId="51ACB385" w:rsidR="00FD7E88" w:rsidRPr="000C690A" w:rsidRDefault="00FD7E88" w:rsidP="00FD7E88">
            <w:pPr>
              <w:rPr>
                <w:lang w:val="en-US"/>
              </w:rPr>
            </w:pPr>
            <w:r w:rsidRPr="000C690A">
              <w:rPr>
                <w:lang w:val="en-US"/>
              </w:rPr>
              <w:t>Appointment of Secretary</w:t>
            </w:r>
          </w:p>
        </w:tc>
        <w:sdt>
          <w:sdtPr>
            <w:rPr>
              <w:lang w:val="en-US"/>
            </w:rPr>
            <w:alias w:val="Status"/>
            <w:tag w:val="Status"/>
            <w:id w:val="-749816902"/>
            <w:placeholder>
              <w:docPart w:val="15492592295148EAB3DCE087E40762EB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890" w:type="dxa"/>
              </w:tcPr>
              <w:p w14:paraId="06A5E735" w14:textId="22DD9613" w:rsidR="00FD7E88" w:rsidRPr="000C690A" w:rsidRDefault="00FD7E88" w:rsidP="00FD7E88">
                <w:pPr>
                  <w:rPr>
                    <w:lang w:val="en-US"/>
                  </w:rPr>
                </w:pPr>
                <w:r w:rsidRPr="000C69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570474A0" w14:textId="77777777" w:rsidTr="000C690A">
        <w:trPr>
          <w:trHeight w:val="891"/>
        </w:trPr>
        <w:tc>
          <w:tcPr>
            <w:tcW w:w="6745" w:type="dxa"/>
          </w:tcPr>
          <w:p w14:paraId="27F3FB64" w14:textId="078F907E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Handover from past to present Board – all files, records, reports, audit report.</w:t>
            </w:r>
          </w:p>
        </w:tc>
        <w:sdt>
          <w:sdtPr>
            <w:rPr>
              <w:lang w:val="en-US"/>
            </w:rPr>
            <w:alias w:val="Status"/>
            <w:tag w:val="Status"/>
            <w:id w:val="-428586660"/>
            <w:placeholder>
              <w:docPart w:val="BA8D64EE1EA64F6EBF05B6980FE15CEE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55FFF26F" w14:textId="6F6C600B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6085977C" w14:textId="77777777" w:rsidTr="000C690A">
        <w:trPr>
          <w:trHeight w:val="891"/>
        </w:trPr>
        <w:tc>
          <w:tcPr>
            <w:tcW w:w="6745" w:type="dxa"/>
          </w:tcPr>
          <w:p w14:paraId="34DB9C17" w14:textId="225FB300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If no audit done, organize to do independent audit for immediate past 5 years of BOV. BOV pays for this work.</w:t>
            </w:r>
          </w:p>
        </w:tc>
        <w:sdt>
          <w:sdtPr>
            <w:rPr>
              <w:lang w:val="en-US"/>
            </w:rPr>
            <w:alias w:val="Status"/>
            <w:tag w:val="Status"/>
            <w:id w:val="-454098357"/>
            <w:placeholder>
              <w:docPart w:val="CC848F51F53644B4B3308C931D19A12E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67FFEF20" w14:textId="1E47FB06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55317714" w14:textId="77777777" w:rsidTr="000C690A">
        <w:trPr>
          <w:trHeight w:val="891"/>
        </w:trPr>
        <w:tc>
          <w:tcPr>
            <w:tcW w:w="6745" w:type="dxa"/>
          </w:tcPr>
          <w:p w14:paraId="3EAB824B" w14:textId="4FAEA029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 xml:space="preserve">Secretary ensures that the Chair has the contact details of all BOV members, mobile and email addresses </w:t>
            </w:r>
          </w:p>
        </w:tc>
        <w:sdt>
          <w:sdtPr>
            <w:rPr>
              <w:lang w:val="en-US"/>
            </w:rPr>
            <w:alias w:val="Status"/>
            <w:tag w:val="Status"/>
            <w:id w:val="457151440"/>
            <w:placeholder>
              <w:docPart w:val="DD200CC23187488A999E9D578B963615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54B23F41" w14:textId="74EFE0F3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1829E71D" w14:textId="77777777" w:rsidTr="000C690A">
        <w:trPr>
          <w:trHeight w:val="891"/>
        </w:trPr>
        <w:tc>
          <w:tcPr>
            <w:tcW w:w="6745" w:type="dxa"/>
          </w:tcPr>
          <w:p w14:paraId="01D80480" w14:textId="070FCEF5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Secretary gets BOV formal letterhead with TIN, letterbox number, and mobile contact for BOV</w:t>
            </w:r>
          </w:p>
        </w:tc>
        <w:sdt>
          <w:sdtPr>
            <w:rPr>
              <w:lang w:val="en-US"/>
            </w:rPr>
            <w:alias w:val="Status"/>
            <w:tag w:val="Status"/>
            <w:id w:val="639300857"/>
            <w:placeholder>
              <w:docPart w:val="3CB95A5A38F74DF2BBA7BBD2ACD706F4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573144D1" w14:textId="37E1A9B9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28B65CEA" w14:textId="77777777" w:rsidTr="000C690A">
        <w:trPr>
          <w:trHeight w:val="891"/>
        </w:trPr>
        <w:tc>
          <w:tcPr>
            <w:tcW w:w="6745" w:type="dxa"/>
          </w:tcPr>
          <w:p w14:paraId="70264D44" w14:textId="0BDC86E0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First meeting of Board, Decide on Monthly Meeting day and time, venue  and do annual meeting calendar</w:t>
            </w:r>
          </w:p>
        </w:tc>
        <w:sdt>
          <w:sdtPr>
            <w:rPr>
              <w:lang w:val="en-US"/>
            </w:rPr>
            <w:alias w:val="Status"/>
            <w:tag w:val="Status"/>
            <w:id w:val="87975519"/>
            <w:placeholder>
              <w:docPart w:val="C206A90C5F8B455DA30B7FC3F140D543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086F1647" w14:textId="536C1F50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686FCB90" w14:textId="77777777" w:rsidTr="000C690A">
        <w:trPr>
          <w:trHeight w:val="1732"/>
        </w:trPr>
        <w:tc>
          <w:tcPr>
            <w:tcW w:w="6745" w:type="dxa"/>
          </w:tcPr>
          <w:p w14:paraId="1C2861AA" w14:textId="77777777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Secretary shares link to BOV materials on MHMS website</w:t>
            </w:r>
          </w:p>
          <w:p w14:paraId="3441F4EC" w14:textId="60E1246F" w:rsidR="000C690A" w:rsidRPr="000C690A" w:rsidRDefault="000C690A" w:rsidP="000C690A">
            <w:pPr>
              <w:spacing w:after="160" w:line="259" w:lineRule="auto"/>
            </w:pPr>
            <w:hyperlink r:id="rId5" w:history="1">
              <w:r w:rsidRPr="000C690A">
                <w:rPr>
                  <w:rStyle w:val="Hyperlink"/>
                  <w:rFonts w:ascii="Courier New" w:hAnsi="Courier New" w:cs="Courier New"/>
                  <w:sz w:val="24"/>
                  <w:szCs w:val="24"/>
                </w:rPr>
                <w:t>https://www.health.gov.fj/board-of-visitors-resources/</w:t>
              </w:r>
            </w:hyperlink>
          </w:p>
        </w:tc>
        <w:sdt>
          <w:sdtPr>
            <w:rPr>
              <w:lang w:val="en-US"/>
            </w:rPr>
            <w:alias w:val="Status"/>
            <w:tag w:val="Status"/>
            <w:id w:val="-782044113"/>
            <w:placeholder>
              <w:docPart w:val="2D54F19503534015935028A8548E4035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615DD98C" w14:textId="0C0D76DE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221480F3" w14:textId="77777777" w:rsidTr="000C690A">
        <w:trPr>
          <w:trHeight w:val="433"/>
        </w:trPr>
        <w:tc>
          <w:tcPr>
            <w:tcW w:w="6745" w:type="dxa"/>
          </w:tcPr>
          <w:p w14:paraId="55001394" w14:textId="215E6CC0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Treasurer applies for TIN with FRCS also tax exempt status</w:t>
            </w:r>
          </w:p>
        </w:tc>
        <w:sdt>
          <w:sdtPr>
            <w:rPr>
              <w:lang w:val="en-US"/>
            </w:rPr>
            <w:alias w:val="Status"/>
            <w:tag w:val="Status"/>
            <w:id w:val="-1209259330"/>
            <w:placeholder>
              <w:docPart w:val="58F6AEEFC2DB4D2EB87EBFEE35E040C4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7EFBEF33" w14:textId="0C92F513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03788F3D" w14:textId="77777777" w:rsidTr="000C690A">
        <w:trPr>
          <w:trHeight w:val="433"/>
        </w:trPr>
        <w:tc>
          <w:tcPr>
            <w:tcW w:w="6745" w:type="dxa"/>
          </w:tcPr>
          <w:p w14:paraId="37FB434D" w14:textId="64CCF963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Treasurer sets up bank account for BOV</w:t>
            </w:r>
          </w:p>
        </w:tc>
        <w:sdt>
          <w:sdtPr>
            <w:rPr>
              <w:lang w:val="en-US"/>
            </w:rPr>
            <w:alias w:val="Status"/>
            <w:tag w:val="Status"/>
            <w:id w:val="147719737"/>
            <w:placeholder>
              <w:docPart w:val="D97726593086477D8AADB49810AA87A1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3D51BAD0" w14:textId="0811A48A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374C1B92" w14:textId="77777777" w:rsidTr="000C690A">
        <w:trPr>
          <w:trHeight w:val="458"/>
        </w:trPr>
        <w:tc>
          <w:tcPr>
            <w:tcW w:w="6745" w:type="dxa"/>
          </w:tcPr>
          <w:p w14:paraId="4EDBC82C" w14:textId="4729205A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BOV members undergo police clearances</w:t>
            </w:r>
          </w:p>
        </w:tc>
        <w:sdt>
          <w:sdtPr>
            <w:rPr>
              <w:lang w:val="en-US"/>
            </w:rPr>
            <w:alias w:val="Status"/>
            <w:tag w:val="Status"/>
            <w:id w:val="-1611119994"/>
            <w:placeholder>
              <w:docPart w:val="24900898A4814BFD8B122469E2ADE16A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609B0CEF" w14:textId="3292E4C3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0425DBB8" w14:textId="77777777" w:rsidTr="000C690A">
        <w:trPr>
          <w:trHeight w:val="433"/>
        </w:trPr>
        <w:tc>
          <w:tcPr>
            <w:tcW w:w="6745" w:type="dxa"/>
          </w:tcPr>
          <w:p w14:paraId="2600EB0F" w14:textId="459488CE" w:rsidR="000C690A" w:rsidRPr="000C690A" w:rsidRDefault="000C690A" w:rsidP="000C690A">
            <w:pPr>
              <w:rPr>
                <w:lang w:val="en-US"/>
              </w:rPr>
            </w:pPr>
            <w:r w:rsidRPr="000C690A">
              <w:rPr>
                <w:lang w:val="en-US"/>
              </w:rPr>
              <w:t>Meeting with Hospital Medical Superintendent</w:t>
            </w:r>
          </w:p>
        </w:tc>
        <w:sdt>
          <w:sdtPr>
            <w:rPr>
              <w:lang w:val="en-US"/>
            </w:rPr>
            <w:alias w:val="Status"/>
            <w:tag w:val="Status"/>
            <w:id w:val="1759334737"/>
            <w:placeholder>
              <w:docPart w:val="150D1061256C4083B290C3F5B4C4F5C7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0C46688F" w14:textId="6E6ABE2B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2FAC5C3B" w14:textId="77777777" w:rsidTr="000C690A">
        <w:trPr>
          <w:trHeight w:val="433"/>
        </w:trPr>
        <w:tc>
          <w:tcPr>
            <w:tcW w:w="6745" w:type="dxa"/>
          </w:tcPr>
          <w:p w14:paraId="02764FCF" w14:textId="5122CA85" w:rsidR="000C690A" w:rsidRPr="000C690A" w:rsidRDefault="000C690A" w:rsidP="000C690A">
            <w:pPr>
              <w:rPr>
                <w:lang w:val="en-US"/>
              </w:rPr>
            </w:pPr>
            <w:proofErr w:type="spellStart"/>
            <w:r w:rsidRPr="000C690A">
              <w:rPr>
                <w:lang w:val="en-US"/>
              </w:rPr>
              <w:t>Organise</w:t>
            </w:r>
            <w:proofErr w:type="spellEnd"/>
            <w:r w:rsidRPr="000C690A">
              <w:rPr>
                <w:lang w:val="en-US"/>
              </w:rPr>
              <w:t xml:space="preserve"> with MS Tour of hospital, health </w:t>
            </w:r>
            <w:proofErr w:type="spellStart"/>
            <w:r w:rsidRPr="000C690A">
              <w:rPr>
                <w:lang w:val="en-US"/>
              </w:rPr>
              <w:t>centre</w:t>
            </w:r>
            <w:proofErr w:type="spellEnd"/>
            <w:r w:rsidRPr="000C690A">
              <w:rPr>
                <w:lang w:val="en-US"/>
              </w:rPr>
              <w:t xml:space="preserve">, </w:t>
            </w:r>
            <w:proofErr w:type="spellStart"/>
            <w:r w:rsidRPr="000C690A">
              <w:rPr>
                <w:lang w:val="en-US"/>
              </w:rPr>
              <w:t>etc</w:t>
            </w:r>
            <w:proofErr w:type="spellEnd"/>
          </w:p>
        </w:tc>
        <w:sdt>
          <w:sdtPr>
            <w:rPr>
              <w:lang w:val="en-US"/>
            </w:rPr>
            <w:alias w:val="Status"/>
            <w:tag w:val="Status"/>
            <w:id w:val="-818573561"/>
            <w:placeholder>
              <w:docPart w:val="7F00905A65664E49B2D50F944EE881C5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0FE06C6D" w14:textId="35724131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90A" w:rsidRPr="000C690A" w14:paraId="69B39898" w14:textId="77777777" w:rsidTr="000C690A">
        <w:trPr>
          <w:trHeight w:val="458"/>
        </w:trPr>
        <w:tc>
          <w:tcPr>
            <w:tcW w:w="6745" w:type="dxa"/>
          </w:tcPr>
          <w:p w14:paraId="34769C29" w14:textId="5AB07058" w:rsidR="000C690A" w:rsidRPr="000C690A" w:rsidRDefault="000C690A" w:rsidP="000C690A">
            <w:pPr>
              <w:rPr>
                <w:lang w:val="en-US"/>
              </w:rPr>
            </w:pPr>
            <w:proofErr w:type="spellStart"/>
            <w:r w:rsidRPr="000C690A">
              <w:rPr>
                <w:lang w:val="en-US"/>
              </w:rPr>
              <w:t>Organise</w:t>
            </w:r>
            <w:proofErr w:type="spellEnd"/>
            <w:r w:rsidRPr="000C690A">
              <w:rPr>
                <w:lang w:val="en-US"/>
              </w:rPr>
              <w:t xml:space="preserve"> obtaining land lease space of hospital/health </w:t>
            </w:r>
            <w:proofErr w:type="spellStart"/>
            <w:r w:rsidRPr="000C690A">
              <w:rPr>
                <w:lang w:val="en-US"/>
              </w:rPr>
              <w:t>centre</w:t>
            </w:r>
            <w:proofErr w:type="spellEnd"/>
          </w:p>
        </w:tc>
        <w:sdt>
          <w:sdtPr>
            <w:rPr>
              <w:lang w:val="en-US"/>
            </w:rPr>
            <w:alias w:val="Status"/>
            <w:tag w:val="Status"/>
            <w:id w:val="1013422845"/>
            <w:placeholder>
              <w:docPart w:val="62F0C5172B2D44B4B407F053ADB6F6C7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Content>
            <w:tc>
              <w:tcPr>
                <w:tcW w:w="1890" w:type="dxa"/>
              </w:tcPr>
              <w:p w14:paraId="4551AF01" w14:textId="185DD6B5" w:rsidR="000C690A" w:rsidRPr="000C690A" w:rsidRDefault="000C690A" w:rsidP="000C690A">
                <w:pPr>
                  <w:rPr>
                    <w:lang w:val="en-US"/>
                  </w:rPr>
                </w:pPr>
                <w:r w:rsidRPr="00D71B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7E88" w14:paraId="70FB495E" w14:textId="77777777" w:rsidTr="000C690A">
        <w:trPr>
          <w:trHeight w:val="458"/>
        </w:trPr>
        <w:tc>
          <w:tcPr>
            <w:tcW w:w="6745" w:type="dxa"/>
          </w:tcPr>
          <w:p w14:paraId="32A4A483" w14:textId="14CEB301" w:rsidR="00FD7E88" w:rsidRPr="000C690A" w:rsidRDefault="00FD7E88" w:rsidP="00FD7E88">
            <w:pPr>
              <w:rPr>
                <w:lang w:val="en-US"/>
              </w:rPr>
            </w:pPr>
            <w:r w:rsidRPr="000C690A">
              <w:rPr>
                <w:lang w:val="en-US"/>
              </w:rPr>
              <w:t>Complete Minor Works Tracker</w:t>
            </w:r>
          </w:p>
        </w:tc>
        <w:sdt>
          <w:sdtPr>
            <w:rPr>
              <w:lang w:val="en-US"/>
            </w:rPr>
            <w:alias w:val="Status"/>
            <w:tag w:val="Status"/>
            <w:id w:val="1746841160"/>
            <w:placeholder>
              <w:docPart w:val="94C5AEE77DBE44998E85409B77A34813"/>
            </w:placeholder>
            <w:showingPlcHdr/>
            <w:dropDownList>
              <w:listItem w:value="Complete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890" w:type="dxa"/>
              </w:tcPr>
              <w:p w14:paraId="7147F7D3" w14:textId="3B56F5D4" w:rsidR="00FD7E88" w:rsidRDefault="00FD7E88" w:rsidP="00FD7E88">
                <w:pPr>
                  <w:rPr>
                    <w:lang w:val="en-US"/>
                  </w:rPr>
                </w:pPr>
                <w:r w:rsidRPr="000C69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3D7AFB" w14:textId="77777777" w:rsidR="00D832F9" w:rsidRPr="00D832F9" w:rsidRDefault="00D832F9">
      <w:pPr>
        <w:rPr>
          <w:lang w:val="en-US"/>
        </w:rPr>
      </w:pPr>
    </w:p>
    <w:sectPr w:rsidR="00D832F9" w:rsidRPr="00D8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F9"/>
    <w:rsid w:val="0008401E"/>
    <w:rsid w:val="000C690A"/>
    <w:rsid w:val="00191B33"/>
    <w:rsid w:val="00620DD0"/>
    <w:rsid w:val="00806393"/>
    <w:rsid w:val="009D5A64"/>
    <w:rsid w:val="00A665FF"/>
    <w:rsid w:val="00D832F9"/>
    <w:rsid w:val="00F661DC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150"/>
  <w15:chartTrackingRefBased/>
  <w15:docId w15:val="{F0E43629-AFA4-4FB5-8B6B-1B522AB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32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7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fj/board-of-visitors-resource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E3D7-40C7-4D0E-A321-0149D2253CA3}"/>
      </w:docPartPr>
      <w:docPartBody>
        <w:p w:rsidR="00E74F01" w:rsidRDefault="00246538"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D2BA54AFA5684036B0FECDF3180F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28B-5B8E-489A-8FB5-919D1BA5BAF2}"/>
      </w:docPartPr>
      <w:docPartBody>
        <w:p w:rsidR="00E74F01" w:rsidRDefault="00246538" w:rsidP="00246538">
          <w:pPr>
            <w:pStyle w:val="D2BA54AFA5684036B0FECDF3180F9A09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E16C34F7C14543BCBB0B36AB8D2B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277B-FA84-4261-878C-0574551F585C}"/>
      </w:docPartPr>
      <w:docPartBody>
        <w:p w:rsidR="00E74F01" w:rsidRDefault="00246538" w:rsidP="00246538">
          <w:pPr>
            <w:pStyle w:val="E16C34F7C14543BCBB0B36AB8D2B43E3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15492592295148EAB3DCE087E407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C1AD-9480-47AB-AB5A-1D02C997D755}"/>
      </w:docPartPr>
      <w:docPartBody>
        <w:p w:rsidR="00E74F01" w:rsidRDefault="00246538" w:rsidP="00246538">
          <w:pPr>
            <w:pStyle w:val="15492592295148EAB3DCE087E40762EB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94C5AEE77DBE44998E85409B77A3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E527-5C1E-4500-BA70-A26CA6B3F422}"/>
      </w:docPartPr>
      <w:docPartBody>
        <w:p w:rsidR="00E74F01" w:rsidRDefault="00246538" w:rsidP="00246538">
          <w:pPr>
            <w:pStyle w:val="94C5AEE77DBE44998E85409B77A34813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BA8D64EE1EA64F6EBF05B6980FE1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7C77-6EB0-4322-BEA7-15371C384A4B}"/>
      </w:docPartPr>
      <w:docPartBody>
        <w:p w:rsidR="00000000" w:rsidRDefault="00B771F9" w:rsidP="00B771F9">
          <w:pPr>
            <w:pStyle w:val="BA8D64EE1EA64F6EBF05B6980FE15CEE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CC848F51F53644B4B3308C931D19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E7DC-064D-4FE7-B704-24F11633339C}"/>
      </w:docPartPr>
      <w:docPartBody>
        <w:p w:rsidR="00000000" w:rsidRDefault="00B771F9" w:rsidP="00B771F9">
          <w:pPr>
            <w:pStyle w:val="CC848F51F53644B4B3308C931D19A12E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DD200CC23187488A999E9D578B9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BDB3-2AC5-4240-ADED-DB18AA96B37B}"/>
      </w:docPartPr>
      <w:docPartBody>
        <w:p w:rsidR="00000000" w:rsidRDefault="00B771F9" w:rsidP="00B771F9">
          <w:pPr>
            <w:pStyle w:val="DD200CC23187488A999E9D578B963615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3CB95A5A38F74DF2BBA7BBD2ACD7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13B9-1DCC-4C33-B596-34F1DF79FEDE}"/>
      </w:docPartPr>
      <w:docPartBody>
        <w:p w:rsidR="00000000" w:rsidRDefault="00B771F9" w:rsidP="00B771F9">
          <w:pPr>
            <w:pStyle w:val="3CB95A5A38F74DF2BBA7BBD2ACD706F4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C206A90C5F8B455DA30B7FC3F140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1373-0974-4B10-B46A-6463D6A487EF}"/>
      </w:docPartPr>
      <w:docPartBody>
        <w:p w:rsidR="00000000" w:rsidRDefault="00B771F9" w:rsidP="00B771F9">
          <w:pPr>
            <w:pStyle w:val="C206A90C5F8B455DA30B7FC3F140D543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2D54F19503534015935028A8548E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03B4-1297-4587-AEDA-68B4DAC47AB5}"/>
      </w:docPartPr>
      <w:docPartBody>
        <w:p w:rsidR="00000000" w:rsidRDefault="00B771F9" w:rsidP="00B771F9">
          <w:pPr>
            <w:pStyle w:val="2D54F19503534015935028A8548E4035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58F6AEEFC2DB4D2EB87EBFEE35E0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7879-79D3-49D1-9EF0-B13667079C6F}"/>
      </w:docPartPr>
      <w:docPartBody>
        <w:p w:rsidR="00000000" w:rsidRDefault="00B771F9" w:rsidP="00B771F9">
          <w:pPr>
            <w:pStyle w:val="58F6AEEFC2DB4D2EB87EBFEE35E040C4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D97726593086477D8AADB49810AA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8CD5-EC57-4880-9A26-15F8E39577E6}"/>
      </w:docPartPr>
      <w:docPartBody>
        <w:p w:rsidR="00000000" w:rsidRDefault="00B771F9" w:rsidP="00B771F9">
          <w:pPr>
            <w:pStyle w:val="D97726593086477D8AADB49810AA87A1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24900898A4814BFD8B122469E2AD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7527-EFD7-4DA0-B597-2FBB5B6BC0A6}"/>
      </w:docPartPr>
      <w:docPartBody>
        <w:p w:rsidR="00000000" w:rsidRDefault="00B771F9" w:rsidP="00B771F9">
          <w:pPr>
            <w:pStyle w:val="24900898A4814BFD8B122469E2ADE16A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150D1061256C4083B290C3F5B4C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44D2-F8D2-41B9-A2F3-172FBD566463}"/>
      </w:docPartPr>
      <w:docPartBody>
        <w:p w:rsidR="00000000" w:rsidRDefault="00B771F9" w:rsidP="00B771F9">
          <w:pPr>
            <w:pStyle w:val="150D1061256C4083B290C3F5B4C4F5C7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7F00905A65664E49B2D50F944EE8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86B8-D991-497A-905D-9EBFE134ED49}"/>
      </w:docPartPr>
      <w:docPartBody>
        <w:p w:rsidR="00000000" w:rsidRDefault="00B771F9" w:rsidP="00B771F9">
          <w:pPr>
            <w:pStyle w:val="7F00905A65664E49B2D50F944EE881C5"/>
          </w:pPr>
          <w:r w:rsidRPr="00150F62">
            <w:rPr>
              <w:rStyle w:val="PlaceholderText"/>
            </w:rPr>
            <w:t>Choose an item.</w:t>
          </w:r>
        </w:p>
      </w:docPartBody>
    </w:docPart>
    <w:docPart>
      <w:docPartPr>
        <w:name w:val="62F0C5172B2D44B4B407F053ADB6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0B83-8978-45D7-B5F6-7664A6F185A9}"/>
      </w:docPartPr>
      <w:docPartBody>
        <w:p w:rsidR="00000000" w:rsidRDefault="00B771F9" w:rsidP="00B771F9">
          <w:pPr>
            <w:pStyle w:val="62F0C5172B2D44B4B407F053ADB6F6C7"/>
          </w:pPr>
          <w:r w:rsidRPr="00150F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38"/>
    <w:rsid w:val="00133C16"/>
    <w:rsid w:val="00246538"/>
    <w:rsid w:val="008C3200"/>
    <w:rsid w:val="00B771F9"/>
    <w:rsid w:val="00D75536"/>
    <w:rsid w:val="00E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F9"/>
    <w:rPr>
      <w:color w:val="808080"/>
    </w:rPr>
  </w:style>
  <w:style w:type="paragraph" w:customStyle="1" w:styleId="D2BA54AFA5684036B0FECDF3180F9A09">
    <w:name w:val="D2BA54AFA5684036B0FECDF3180F9A09"/>
    <w:rsid w:val="00246538"/>
  </w:style>
  <w:style w:type="paragraph" w:customStyle="1" w:styleId="E16C34F7C14543BCBB0B36AB8D2B43E3">
    <w:name w:val="E16C34F7C14543BCBB0B36AB8D2B43E3"/>
    <w:rsid w:val="00246538"/>
  </w:style>
  <w:style w:type="paragraph" w:customStyle="1" w:styleId="15492592295148EAB3DCE087E40762EB">
    <w:name w:val="15492592295148EAB3DCE087E40762EB"/>
    <w:rsid w:val="00246538"/>
  </w:style>
  <w:style w:type="paragraph" w:customStyle="1" w:styleId="C4138DE87FEF487589350756E82F134B">
    <w:name w:val="C4138DE87FEF487589350756E82F134B"/>
    <w:rsid w:val="00246538"/>
  </w:style>
  <w:style w:type="paragraph" w:customStyle="1" w:styleId="1640E6518D5F4B5B8CA72CDBCECEBC91">
    <w:name w:val="1640E6518D5F4B5B8CA72CDBCECEBC91"/>
    <w:rsid w:val="00246538"/>
  </w:style>
  <w:style w:type="paragraph" w:customStyle="1" w:styleId="7AFF4ADB48E04B489DD027D663E619AE">
    <w:name w:val="7AFF4ADB48E04B489DD027D663E619AE"/>
    <w:rsid w:val="00246538"/>
  </w:style>
  <w:style w:type="paragraph" w:customStyle="1" w:styleId="EDB82A6EFCB14B17ACFEA99C174E10B7">
    <w:name w:val="EDB82A6EFCB14B17ACFEA99C174E10B7"/>
    <w:rsid w:val="00246538"/>
  </w:style>
  <w:style w:type="paragraph" w:customStyle="1" w:styleId="D6F8C220B37F4F799CE41A1792DC9E18">
    <w:name w:val="D6F8C220B37F4F799CE41A1792DC9E18"/>
    <w:rsid w:val="00246538"/>
  </w:style>
  <w:style w:type="paragraph" w:customStyle="1" w:styleId="94C5AEE77DBE44998E85409B77A34813">
    <w:name w:val="94C5AEE77DBE44998E85409B77A34813"/>
    <w:rsid w:val="00246538"/>
  </w:style>
  <w:style w:type="paragraph" w:customStyle="1" w:styleId="BA8D64EE1EA64F6EBF05B6980FE15CEE">
    <w:name w:val="BA8D64EE1EA64F6EBF05B6980FE15CEE"/>
    <w:rsid w:val="00B771F9"/>
  </w:style>
  <w:style w:type="paragraph" w:customStyle="1" w:styleId="CC848F51F53644B4B3308C931D19A12E">
    <w:name w:val="CC848F51F53644B4B3308C931D19A12E"/>
    <w:rsid w:val="00B771F9"/>
  </w:style>
  <w:style w:type="paragraph" w:customStyle="1" w:styleId="DD200CC23187488A999E9D578B963615">
    <w:name w:val="DD200CC23187488A999E9D578B963615"/>
    <w:rsid w:val="00B771F9"/>
  </w:style>
  <w:style w:type="paragraph" w:customStyle="1" w:styleId="3CB95A5A38F74DF2BBA7BBD2ACD706F4">
    <w:name w:val="3CB95A5A38F74DF2BBA7BBD2ACD706F4"/>
    <w:rsid w:val="00B771F9"/>
  </w:style>
  <w:style w:type="paragraph" w:customStyle="1" w:styleId="C206A90C5F8B455DA30B7FC3F140D543">
    <w:name w:val="C206A90C5F8B455DA30B7FC3F140D543"/>
    <w:rsid w:val="00B771F9"/>
  </w:style>
  <w:style w:type="paragraph" w:customStyle="1" w:styleId="2D54F19503534015935028A8548E4035">
    <w:name w:val="2D54F19503534015935028A8548E4035"/>
    <w:rsid w:val="00B771F9"/>
  </w:style>
  <w:style w:type="paragraph" w:customStyle="1" w:styleId="58F6AEEFC2DB4D2EB87EBFEE35E040C4">
    <w:name w:val="58F6AEEFC2DB4D2EB87EBFEE35E040C4"/>
    <w:rsid w:val="00B771F9"/>
  </w:style>
  <w:style w:type="paragraph" w:customStyle="1" w:styleId="D97726593086477D8AADB49810AA87A1">
    <w:name w:val="D97726593086477D8AADB49810AA87A1"/>
    <w:rsid w:val="00B771F9"/>
  </w:style>
  <w:style w:type="paragraph" w:customStyle="1" w:styleId="24900898A4814BFD8B122469E2ADE16A">
    <w:name w:val="24900898A4814BFD8B122469E2ADE16A"/>
    <w:rsid w:val="00B771F9"/>
  </w:style>
  <w:style w:type="paragraph" w:customStyle="1" w:styleId="150D1061256C4083B290C3F5B4C4F5C7">
    <w:name w:val="150D1061256C4083B290C3F5B4C4F5C7"/>
    <w:rsid w:val="00B771F9"/>
  </w:style>
  <w:style w:type="paragraph" w:customStyle="1" w:styleId="7F00905A65664E49B2D50F944EE881C5">
    <w:name w:val="7F00905A65664E49B2D50F944EE881C5"/>
    <w:rsid w:val="00B771F9"/>
  </w:style>
  <w:style w:type="paragraph" w:customStyle="1" w:styleId="62F0C5172B2D44B4B407F053ADB6F6C7">
    <w:name w:val="62F0C5172B2D44B4B407F053ADB6F6C7"/>
    <w:rsid w:val="00B7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E908-F1DA-4CA1-BB67-DAB77D7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Drakeford, Katherine</dc:creator>
  <cp:keywords/>
  <dc:description/>
  <cp:lastModifiedBy>Drakeford, Katherine</cp:lastModifiedBy>
  <cp:revision>2</cp:revision>
  <dcterms:created xsi:type="dcterms:W3CDTF">2023-06-06T20:11:00Z</dcterms:created>
  <dcterms:modified xsi:type="dcterms:W3CDTF">2023-06-06T20:11:00Z</dcterms:modified>
</cp:coreProperties>
</file>