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029F7" w14:textId="77777777" w:rsidR="00A83595" w:rsidRDefault="00A83595" w:rsidP="00A83595">
      <w:pPr>
        <w:spacing w:after="146" w:line="259" w:lineRule="auto"/>
        <w:ind w:left="3898" w:right="0" w:firstLine="0"/>
        <w:jc w:val="left"/>
      </w:pPr>
      <w:r>
        <w:rPr>
          <w:noProof/>
        </w:rPr>
        <w:drawing>
          <wp:inline distT="0" distB="0" distL="0" distR="0" wp14:anchorId="12A92616" wp14:editId="7E26D7F4">
            <wp:extent cx="778510" cy="675005"/>
            <wp:effectExtent l="0" t="0" r="0" b="0"/>
            <wp:docPr id="7047" name="Picture 7047"/>
            <wp:cNvGraphicFramePr/>
            <a:graphic xmlns:a="http://schemas.openxmlformats.org/drawingml/2006/main">
              <a:graphicData uri="http://schemas.openxmlformats.org/drawingml/2006/picture">
                <pic:pic xmlns:pic="http://schemas.openxmlformats.org/drawingml/2006/picture">
                  <pic:nvPicPr>
                    <pic:cNvPr id="7047" name="Picture 7047"/>
                    <pic:cNvPicPr/>
                  </pic:nvPicPr>
                  <pic:blipFill>
                    <a:blip r:embed="rId5"/>
                    <a:stretch>
                      <a:fillRect/>
                    </a:stretch>
                  </pic:blipFill>
                  <pic:spPr>
                    <a:xfrm>
                      <a:off x="0" y="0"/>
                      <a:ext cx="778510" cy="675005"/>
                    </a:xfrm>
                    <a:prstGeom prst="rect">
                      <a:avLst/>
                    </a:prstGeom>
                  </pic:spPr>
                </pic:pic>
              </a:graphicData>
            </a:graphic>
          </wp:inline>
        </w:drawing>
      </w:r>
    </w:p>
    <w:p w14:paraId="05F6D8C1" w14:textId="77777777" w:rsidR="00A83595" w:rsidRDefault="00A83595" w:rsidP="00A83595">
      <w:pPr>
        <w:spacing w:after="0" w:line="259" w:lineRule="auto"/>
        <w:ind w:left="10" w:right="425" w:hanging="10"/>
        <w:jc w:val="center"/>
      </w:pPr>
      <w:r>
        <w:rPr>
          <w:b/>
          <w:sz w:val="28"/>
        </w:rPr>
        <w:t xml:space="preserve">MINISTRY OF HEALTH &amp; MEDICAL SERVICES </w:t>
      </w:r>
    </w:p>
    <w:p w14:paraId="69E60681" w14:textId="77777777" w:rsidR="00A83595" w:rsidRDefault="00A83595" w:rsidP="00A83595">
      <w:pPr>
        <w:spacing w:after="4" w:line="259" w:lineRule="auto"/>
        <w:ind w:left="10" w:right="426" w:hanging="10"/>
        <w:jc w:val="center"/>
      </w:pPr>
      <w:r>
        <w:rPr>
          <w:b/>
        </w:rPr>
        <w:t xml:space="preserve">ROLE DESCRIPTION </w:t>
      </w:r>
    </w:p>
    <w:p w14:paraId="38946B04" w14:textId="77777777" w:rsidR="00A83595" w:rsidRDefault="00A83595" w:rsidP="00A83595">
      <w:pPr>
        <w:tabs>
          <w:tab w:val="center" w:pos="2662"/>
        </w:tabs>
        <w:spacing w:after="1" w:line="259" w:lineRule="auto"/>
        <w:ind w:left="-15" w:right="0" w:firstLine="0"/>
        <w:jc w:val="left"/>
      </w:pPr>
      <w:r>
        <w:rPr>
          <w:b/>
        </w:rPr>
        <w:t>Particulars of the position</w:t>
      </w:r>
      <w:r>
        <w:rPr>
          <w:sz w:val="31"/>
          <w:vertAlign w:val="subscript"/>
        </w:rPr>
        <w:t xml:space="preserve"> </w:t>
      </w:r>
      <w:r>
        <w:rPr>
          <w:sz w:val="31"/>
          <w:vertAlign w:val="subscript"/>
        </w:rPr>
        <w:tab/>
      </w:r>
      <w:r>
        <w:rPr>
          <w:b/>
        </w:rPr>
        <w:t xml:space="preserve"> </w:t>
      </w:r>
    </w:p>
    <w:tbl>
      <w:tblPr>
        <w:tblStyle w:val="TableGrid"/>
        <w:tblW w:w="9042" w:type="dxa"/>
        <w:tblInd w:w="0" w:type="dxa"/>
        <w:tblCellMar>
          <w:top w:w="5" w:type="dxa"/>
          <w:left w:w="101" w:type="dxa"/>
          <w:right w:w="42" w:type="dxa"/>
        </w:tblCellMar>
        <w:tblLook w:val="04A0" w:firstRow="1" w:lastRow="0" w:firstColumn="1" w:lastColumn="0" w:noHBand="0" w:noVBand="1"/>
      </w:tblPr>
      <w:tblGrid>
        <w:gridCol w:w="3050"/>
        <w:gridCol w:w="5992"/>
      </w:tblGrid>
      <w:tr w:rsidR="00A83595" w14:paraId="27CB81D9" w14:textId="77777777" w:rsidTr="00A83595">
        <w:trPr>
          <w:trHeight w:val="302"/>
        </w:trPr>
        <w:tc>
          <w:tcPr>
            <w:tcW w:w="3050" w:type="dxa"/>
            <w:tcBorders>
              <w:top w:val="single" w:sz="8" w:space="0" w:color="000000"/>
              <w:left w:val="single" w:sz="8" w:space="0" w:color="000000"/>
              <w:bottom w:val="single" w:sz="8" w:space="0" w:color="000000"/>
              <w:right w:val="single" w:sz="8" w:space="0" w:color="000000"/>
            </w:tcBorders>
          </w:tcPr>
          <w:p w14:paraId="30DA3E5D" w14:textId="77777777" w:rsidR="00A83595" w:rsidRDefault="00A83595" w:rsidP="00FC7374">
            <w:pPr>
              <w:spacing w:after="0" w:line="259" w:lineRule="auto"/>
              <w:ind w:left="29" w:right="0" w:firstLine="0"/>
              <w:jc w:val="left"/>
            </w:pPr>
            <w:r>
              <w:rPr>
                <w:b/>
              </w:rPr>
              <w:t xml:space="preserve">Role: </w:t>
            </w:r>
          </w:p>
        </w:tc>
        <w:tc>
          <w:tcPr>
            <w:tcW w:w="5992" w:type="dxa"/>
            <w:tcBorders>
              <w:top w:val="single" w:sz="8" w:space="0" w:color="000000"/>
              <w:left w:val="single" w:sz="8" w:space="0" w:color="000000"/>
              <w:bottom w:val="single" w:sz="8" w:space="0" w:color="000000"/>
              <w:right w:val="single" w:sz="8" w:space="0" w:color="000000"/>
            </w:tcBorders>
          </w:tcPr>
          <w:p w14:paraId="3F973B52" w14:textId="77777777" w:rsidR="00A83595" w:rsidRDefault="00A83595" w:rsidP="00FC7374">
            <w:pPr>
              <w:spacing w:after="0" w:line="259" w:lineRule="auto"/>
              <w:ind w:left="0" w:right="0" w:firstLine="0"/>
              <w:jc w:val="left"/>
            </w:pPr>
            <w:r>
              <w:rPr>
                <w:b/>
              </w:rPr>
              <w:t xml:space="preserve">Principal Medical Officer </w:t>
            </w:r>
          </w:p>
        </w:tc>
      </w:tr>
      <w:tr w:rsidR="00A83595" w14:paraId="2BA1B354"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45411921" w14:textId="77777777" w:rsidR="00A83595" w:rsidRDefault="00A83595" w:rsidP="00FC7374">
            <w:pPr>
              <w:spacing w:after="0" w:line="259" w:lineRule="auto"/>
              <w:ind w:left="29" w:right="0" w:firstLine="0"/>
              <w:jc w:val="left"/>
            </w:pPr>
            <w:r>
              <w:rPr>
                <w:b/>
              </w:rPr>
              <w:t xml:space="preserve">Salary Band: </w:t>
            </w:r>
          </w:p>
        </w:tc>
        <w:tc>
          <w:tcPr>
            <w:tcW w:w="5992" w:type="dxa"/>
            <w:tcBorders>
              <w:top w:val="single" w:sz="8" w:space="0" w:color="000000"/>
              <w:left w:val="single" w:sz="8" w:space="0" w:color="000000"/>
              <w:bottom w:val="single" w:sz="8" w:space="0" w:color="000000"/>
              <w:right w:val="single" w:sz="8" w:space="0" w:color="000000"/>
            </w:tcBorders>
          </w:tcPr>
          <w:p w14:paraId="6D6DE2C6" w14:textId="77777777" w:rsidR="00A83595" w:rsidRDefault="00A83595" w:rsidP="00FC7374">
            <w:pPr>
              <w:spacing w:after="0" w:line="259" w:lineRule="auto"/>
              <w:ind w:left="0" w:right="0" w:firstLine="0"/>
              <w:jc w:val="left"/>
            </w:pPr>
            <w:r>
              <w:t xml:space="preserve">Band J </w:t>
            </w:r>
          </w:p>
        </w:tc>
      </w:tr>
      <w:tr w:rsidR="00A83595" w14:paraId="3D540785" w14:textId="77777777" w:rsidTr="00A83595">
        <w:trPr>
          <w:trHeight w:val="504"/>
        </w:trPr>
        <w:tc>
          <w:tcPr>
            <w:tcW w:w="3050" w:type="dxa"/>
            <w:tcBorders>
              <w:top w:val="single" w:sz="8" w:space="0" w:color="000000"/>
              <w:left w:val="single" w:sz="8" w:space="0" w:color="000000"/>
              <w:bottom w:val="single" w:sz="8" w:space="0" w:color="000000"/>
              <w:right w:val="single" w:sz="8" w:space="0" w:color="000000"/>
            </w:tcBorders>
            <w:vAlign w:val="center"/>
          </w:tcPr>
          <w:p w14:paraId="7569587B" w14:textId="77777777" w:rsidR="00A83595" w:rsidRDefault="00A83595" w:rsidP="00FC7374">
            <w:pPr>
              <w:spacing w:after="0" w:line="259" w:lineRule="auto"/>
              <w:ind w:left="29" w:right="0" w:firstLine="0"/>
              <w:jc w:val="left"/>
            </w:pPr>
            <w:r>
              <w:rPr>
                <w:b/>
              </w:rPr>
              <w:t xml:space="preserve">Base salary &amp; Allowances: </w:t>
            </w:r>
          </w:p>
        </w:tc>
        <w:tc>
          <w:tcPr>
            <w:tcW w:w="5992" w:type="dxa"/>
            <w:tcBorders>
              <w:top w:val="single" w:sz="8" w:space="0" w:color="000000"/>
              <w:left w:val="single" w:sz="8" w:space="0" w:color="000000"/>
              <w:bottom w:val="single" w:sz="8" w:space="0" w:color="000000"/>
              <w:right w:val="single" w:sz="8" w:space="0" w:color="000000"/>
            </w:tcBorders>
          </w:tcPr>
          <w:p w14:paraId="65746503" w14:textId="40602517" w:rsidR="00A83595" w:rsidRDefault="00A83595" w:rsidP="00FC7374">
            <w:pPr>
              <w:spacing w:after="0" w:line="259" w:lineRule="auto"/>
              <w:ind w:left="0" w:right="0" w:firstLine="0"/>
              <w:jc w:val="left"/>
            </w:pPr>
            <w:r>
              <w:rPr>
                <w:sz w:val="22"/>
              </w:rPr>
              <w:t>MOCA A</w:t>
            </w:r>
            <w:r>
              <w:rPr>
                <w:b/>
                <w:sz w:val="22"/>
              </w:rPr>
              <w:t xml:space="preserve">:   Base: </w:t>
            </w:r>
            <w:r w:rsidR="00462621">
              <w:rPr>
                <w:b/>
                <w:sz w:val="22"/>
              </w:rPr>
              <w:t>92,612.84</w:t>
            </w:r>
            <w:r>
              <w:rPr>
                <w:b/>
                <w:sz w:val="22"/>
              </w:rPr>
              <w:t xml:space="preserve"> + On Call Allowance: </w:t>
            </w:r>
            <w:r w:rsidR="00462621">
              <w:rPr>
                <w:b/>
                <w:sz w:val="22"/>
              </w:rPr>
              <w:t>23,153.21</w:t>
            </w:r>
            <w:r>
              <w:rPr>
                <w:b/>
                <w:sz w:val="22"/>
              </w:rPr>
              <w:t xml:space="preserve"> + Environmental Allowance </w:t>
            </w:r>
            <w:r w:rsidR="00462621">
              <w:rPr>
                <w:b/>
                <w:sz w:val="22"/>
              </w:rPr>
              <w:t>13,891.93</w:t>
            </w:r>
            <w:r>
              <w:rPr>
                <w:b/>
                <w:sz w:val="22"/>
              </w:rPr>
              <w:t xml:space="preserve"> = </w:t>
            </w:r>
            <w:r>
              <w:rPr>
                <w:b/>
                <w:sz w:val="22"/>
                <w:u w:val="single" w:color="000000"/>
              </w:rPr>
              <w:t>F$</w:t>
            </w:r>
            <w:r w:rsidR="00462621">
              <w:rPr>
                <w:b/>
                <w:sz w:val="22"/>
                <w:u w:val="single" w:color="000000"/>
              </w:rPr>
              <w:t>129,657.98</w:t>
            </w:r>
            <w:r>
              <w:rPr>
                <w:b/>
                <w:sz w:val="22"/>
              </w:rPr>
              <w:t xml:space="preserve"> </w:t>
            </w:r>
          </w:p>
        </w:tc>
      </w:tr>
      <w:tr w:rsidR="00A83595" w14:paraId="40853B34"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5BB15494" w14:textId="77777777" w:rsidR="00A83595" w:rsidRDefault="00A83595" w:rsidP="00FC7374">
            <w:pPr>
              <w:spacing w:after="0" w:line="259" w:lineRule="auto"/>
              <w:ind w:left="29" w:right="0" w:firstLine="0"/>
              <w:jc w:val="left"/>
            </w:pPr>
            <w:r>
              <w:rPr>
                <w:b/>
              </w:rPr>
              <w:t xml:space="preserve">Location: </w:t>
            </w:r>
          </w:p>
        </w:tc>
        <w:tc>
          <w:tcPr>
            <w:tcW w:w="5992" w:type="dxa"/>
            <w:tcBorders>
              <w:top w:val="single" w:sz="8" w:space="0" w:color="000000"/>
              <w:left w:val="single" w:sz="8" w:space="0" w:color="000000"/>
              <w:bottom w:val="single" w:sz="8" w:space="0" w:color="000000"/>
              <w:right w:val="single" w:sz="8" w:space="0" w:color="000000"/>
            </w:tcBorders>
          </w:tcPr>
          <w:p w14:paraId="3D0694BF" w14:textId="77777777" w:rsidR="00A83595" w:rsidRDefault="00897F30" w:rsidP="00FC7374">
            <w:pPr>
              <w:spacing w:after="0" w:line="259" w:lineRule="auto"/>
              <w:ind w:left="0" w:right="0" w:firstLine="0"/>
              <w:jc w:val="left"/>
            </w:pPr>
            <w:r>
              <w:rPr>
                <w:sz w:val="22"/>
              </w:rPr>
              <w:t>Obstetrics and Gynaecology</w:t>
            </w:r>
            <w:r w:rsidR="00A83595">
              <w:rPr>
                <w:sz w:val="22"/>
              </w:rPr>
              <w:t xml:space="preserve"> Unit </w:t>
            </w:r>
          </w:p>
        </w:tc>
      </w:tr>
      <w:tr w:rsidR="00A83595" w14:paraId="065E4843" w14:textId="77777777" w:rsidTr="00A83595">
        <w:trPr>
          <w:trHeight w:val="286"/>
        </w:trPr>
        <w:tc>
          <w:tcPr>
            <w:tcW w:w="3050" w:type="dxa"/>
            <w:tcBorders>
              <w:top w:val="single" w:sz="8" w:space="0" w:color="000000"/>
              <w:left w:val="single" w:sz="8" w:space="0" w:color="000000"/>
              <w:bottom w:val="single" w:sz="8" w:space="0" w:color="000000"/>
              <w:right w:val="single" w:sz="8" w:space="0" w:color="000000"/>
            </w:tcBorders>
          </w:tcPr>
          <w:p w14:paraId="523D0F3C" w14:textId="77777777" w:rsidR="00A83595" w:rsidRDefault="00A83595" w:rsidP="00FC7374">
            <w:pPr>
              <w:spacing w:after="0" w:line="259" w:lineRule="auto"/>
              <w:ind w:left="29" w:right="0" w:firstLine="0"/>
              <w:jc w:val="left"/>
            </w:pPr>
            <w:r>
              <w:rPr>
                <w:b/>
              </w:rPr>
              <w:t xml:space="preserve">Division: </w:t>
            </w:r>
          </w:p>
        </w:tc>
        <w:tc>
          <w:tcPr>
            <w:tcW w:w="5992" w:type="dxa"/>
            <w:tcBorders>
              <w:top w:val="single" w:sz="8" w:space="0" w:color="000000"/>
              <w:left w:val="single" w:sz="8" w:space="0" w:color="000000"/>
              <w:bottom w:val="single" w:sz="8" w:space="0" w:color="000000"/>
              <w:right w:val="single" w:sz="8" w:space="0" w:color="000000"/>
            </w:tcBorders>
          </w:tcPr>
          <w:p w14:paraId="0B7E465E" w14:textId="77777777" w:rsidR="00A83595" w:rsidRDefault="00A61540" w:rsidP="00FC7374">
            <w:pPr>
              <w:spacing w:after="0" w:line="259" w:lineRule="auto"/>
              <w:ind w:left="0" w:right="0" w:firstLine="0"/>
              <w:jc w:val="left"/>
            </w:pPr>
            <w:r>
              <w:t>CWM Hospital</w:t>
            </w:r>
          </w:p>
        </w:tc>
      </w:tr>
      <w:tr w:rsidR="00A83595" w14:paraId="4686DEBD"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6A06EA16" w14:textId="77777777" w:rsidR="00A83595" w:rsidRDefault="00A83595" w:rsidP="00FC7374">
            <w:pPr>
              <w:spacing w:after="0" w:line="259" w:lineRule="auto"/>
              <w:ind w:left="29" w:right="0" w:firstLine="0"/>
              <w:jc w:val="left"/>
            </w:pPr>
            <w:r>
              <w:rPr>
                <w:b/>
              </w:rPr>
              <w:t xml:space="preserve">Reports to: </w:t>
            </w:r>
          </w:p>
        </w:tc>
        <w:tc>
          <w:tcPr>
            <w:tcW w:w="5992" w:type="dxa"/>
            <w:tcBorders>
              <w:top w:val="single" w:sz="8" w:space="0" w:color="000000"/>
              <w:left w:val="single" w:sz="8" w:space="0" w:color="000000"/>
              <w:bottom w:val="single" w:sz="8" w:space="0" w:color="000000"/>
              <w:right w:val="single" w:sz="8" w:space="0" w:color="000000"/>
            </w:tcBorders>
          </w:tcPr>
          <w:p w14:paraId="264F2D3A" w14:textId="77777777" w:rsidR="00A83595" w:rsidRDefault="00A83595" w:rsidP="00FC7374">
            <w:pPr>
              <w:spacing w:after="0" w:line="259" w:lineRule="auto"/>
              <w:ind w:left="0" w:right="0" w:firstLine="0"/>
              <w:jc w:val="left"/>
            </w:pPr>
            <w:r>
              <w:t>HOD/Consultant, Chief Medical Officer</w:t>
            </w:r>
          </w:p>
        </w:tc>
      </w:tr>
      <w:tr w:rsidR="00A83595" w14:paraId="7A571928" w14:textId="77777777" w:rsidTr="00A83595">
        <w:trPr>
          <w:trHeight w:val="286"/>
        </w:trPr>
        <w:tc>
          <w:tcPr>
            <w:tcW w:w="3050" w:type="dxa"/>
            <w:tcBorders>
              <w:top w:val="single" w:sz="8" w:space="0" w:color="000000"/>
              <w:left w:val="single" w:sz="8" w:space="0" w:color="000000"/>
              <w:bottom w:val="single" w:sz="8" w:space="0" w:color="000000"/>
              <w:right w:val="single" w:sz="8" w:space="0" w:color="000000"/>
            </w:tcBorders>
          </w:tcPr>
          <w:p w14:paraId="3F1BDC3E" w14:textId="77777777" w:rsidR="00A83595" w:rsidRDefault="00A83595" w:rsidP="00FC7374">
            <w:pPr>
              <w:spacing w:after="0" w:line="259" w:lineRule="auto"/>
              <w:ind w:left="29" w:right="0" w:firstLine="0"/>
              <w:jc w:val="left"/>
            </w:pPr>
            <w:r>
              <w:rPr>
                <w:b/>
              </w:rPr>
              <w:t xml:space="preserve">Subordinates: </w:t>
            </w:r>
          </w:p>
        </w:tc>
        <w:tc>
          <w:tcPr>
            <w:tcW w:w="5992" w:type="dxa"/>
            <w:tcBorders>
              <w:top w:val="single" w:sz="8" w:space="0" w:color="000000"/>
              <w:left w:val="single" w:sz="8" w:space="0" w:color="000000"/>
              <w:bottom w:val="single" w:sz="8" w:space="0" w:color="000000"/>
              <w:right w:val="single" w:sz="8" w:space="0" w:color="000000"/>
            </w:tcBorders>
          </w:tcPr>
          <w:p w14:paraId="2ADCF95C" w14:textId="77777777" w:rsidR="00A83595" w:rsidRDefault="00A83595" w:rsidP="00FC7374">
            <w:pPr>
              <w:spacing w:after="0" w:line="259" w:lineRule="auto"/>
              <w:ind w:left="0" w:right="0" w:firstLine="0"/>
              <w:jc w:val="left"/>
            </w:pPr>
            <w:r>
              <w:t xml:space="preserve">Senior Medical Officers &amp; Medical Officers within the Unit </w:t>
            </w:r>
          </w:p>
        </w:tc>
      </w:tr>
    </w:tbl>
    <w:p w14:paraId="7A6D1275" w14:textId="77777777" w:rsidR="00A83595" w:rsidRDefault="00A83595" w:rsidP="00A83595">
      <w:pPr>
        <w:spacing w:after="0" w:line="259" w:lineRule="auto"/>
        <w:ind w:left="0" w:right="0" w:firstLine="0"/>
        <w:jc w:val="left"/>
      </w:pPr>
      <w:r>
        <w:t xml:space="preserve"> </w:t>
      </w:r>
    </w:p>
    <w:p w14:paraId="456A0751" w14:textId="77777777" w:rsidR="00A83595" w:rsidRDefault="00A83595" w:rsidP="00A83595">
      <w:pPr>
        <w:spacing w:after="1" w:line="259" w:lineRule="auto"/>
        <w:ind w:left="-5" w:right="0" w:hanging="10"/>
        <w:jc w:val="left"/>
      </w:pPr>
      <w:r>
        <w:rPr>
          <w:b/>
        </w:rPr>
        <w:t xml:space="preserve">Overview of the Unit </w:t>
      </w:r>
    </w:p>
    <w:p w14:paraId="0FA78F29" w14:textId="77777777" w:rsidR="00A83595" w:rsidRDefault="00A83595" w:rsidP="00A83595">
      <w:pPr>
        <w:ind w:left="0" w:right="428" w:firstLine="0"/>
      </w:pPr>
      <w:r>
        <w:t xml:space="preserve">The Unit provides a comprehensive range of curative, primary and preventative health services to the residents of the Division or Sub division. The hospital can either be the main tertiary referral Centre for the Division or the main district hospital in the sub division. In addition, the unit provides clinical teaching facilities for the training of all health care providers (both undergraduate and postgraduate training). </w:t>
      </w:r>
    </w:p>
    <w:p w14:paraId="2A2BDE7B" w14:textId="77777777" w:rsidR="00A83595" w:rsidRDefault="00A83595" w:rsidP="00A83595">
      <w:pPr>
        <w:spacing w:after="0" w:line="259" w:lineRule="auto"/>
        <w:ind w:left="0" w:right="0" w:firstLine="0"/>
        <w:jc w:val="left"/>
      </w:pPr>
      <w:r>
        <w:t xml:space="preserve"> </w:t>
      </w:r>
    </w:p>
    <w:p w14:paraId="7002CC34" w14:textId="77777777" w:rsidR="00A83595" w:rsidRDefault="00A83595" w:rsidP="00A83595">
      <w:pPr>
        <w:spacing w:after="1" w:line="259" w:lineRule="auto"/>
        <w:ind w:left="-5" w:right="0" w:hanging="10"/>
        <w:jc w:val="left"/>
      </w:pPr>
      <w:r>
        <w:rPr>
          <w:b/>
        </w:rPr>
        <w:t xml:space="preserve">The Position </w:t>
      </w:r>
    </w:p>
    <w:p w14:paraId="3660D795" w14:textId="77777777" w:rsidR="00A83595" w:rsidRDefault="00A83595" w:rsidP="00A83595">
      <w:pPr>
        <w:ind w:left="0" w:right="142" w:firstLine="0"/>
      </w:pPr>
      <w:r w:rsidRPr="00A83595">
        <w:t xml:space="preserve">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 </w:t>
      </w:r>
      <w:r>
        <w:t xml:space="preserve"> </w:t>
      </w:r>
    </w:p>
    <w:p w14:paraId="3C3B5029" w14:textId="77777777" w:rsidR="00A83595" w:rsidRDefault="00A83595" w:rsidP="00A83595">
      <w:pPr>
        <w:spacing w:after="0" w:line="259" w:lineRule="auto"/>
        <w:ind w:left="0" w:right="0" w:firstLine="0"/>
        <w:jc w:val="left"/>
      </w:pPr>
      <w:r>
        <w:t xml:space="preserve"> </w:t>
      </w:r>
    </w:p>
    <w:p w14:paraId="4A7F175A" w14:textId="77777777" w:rsidR="00A83595" w:rsidRDefault="00A83595" w:rsidP="00A83595">
      <w:pPr>
        <w:spacing w:after="1" w:line="259" w:lineRule="auto"/>
        <w:ind w:left="-5" w:right="0" w:hanging="10"/>
        <w:jc w:val="left"/>
      </w:pPr>
      <w:r>
        <w:rPr>
          <w:b/>
        </w:rPr>
        <w:t xml:space="preserve">Key Duties </w:t>
      </w:r>
    </w:p>
    <w:p w14:paraId="08AFA51A" w14:textId="77777777" w:rsidR="00A83595" w:rsidRDefault="00A83595" w:rsidP="00A83595">
      <w:pPr>
        <w:ind w:left="0" w:right="142" w:firstLine="0"/>
      </w:pPr>
      <w:r>
        <w:t xml:space="preserve">The position will achieve its purpose through the following key duties. </w:t>
      </w:r>
    </w:p>
    <w:p w14:paraId="555D7BE9" w14:textId="77777777" w:rsidR="00A83595" w:rsidRDefault="00A83595" w:rsidP="00A83595">
      <w:pPr>
        <w:numPr>
          <w:ilvl w:val="0"/>
          <w:numId w:val="1"/>
        </w:numPr>
        <w:ind w:right="142"/>
      </w:pPr>
      <w:r>
        <w:t>Provide assistance to facilitate the implementation of activities of the Unit by working effectively with the HOD and adheres towards a positive collegiate relationship.</w:t>
      </w:r>
    </w:p>
    <w:p w14:paraId="7E676C96" w14:textId="77777777" w:rsidR="00A83595" w:rsidRDefault="00A83595" w:rsidP="00A83595">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60BDB99D" w14:textId="77777777" w:rsidR="00A83595" w:rsidRDefault="00A83595" w:rsidP="00A83595">
      <w:pPr>
        <w:numPr>
          <w:ilvl w:val="0"/>
          <w:numId w:val="1"/>
        </w:numPr>
        <w:ind w:right="142"/>
      </w:pPr>
      <w:r>
        <w:t xml:space="preserve">Participate in peer reviews, monitor and evaluate Unit activities and implement plans to ensure corrective measures are undertaken to provide effective and efficient services. </w:t>
      </w:r>
    </w:p>
    <w:p w14:paraId="6986B771" w14:textId="77777777" w:rsidR="00A83595" w:rsidRDefault="00A83595" w:rsidP="00A83595">
      <w:pPr>
        <w:numPr>
          <w:ilvl w:val="0"/>
          <w:numId w:val="1"/>
        </w:numPr>
        <w:ind w:right="142"/>
      </w:pPr>
      <w:r>
        <w:t xml:space="preserve">Responsible for medical reports &amp; medico-legal assessments and provision of expert opinion under the guidance and directive of the HOD. </w:t>
      </w:r>
    </w:p>
    <w:p w14:paraId="70384A1B" w14:textId="77777777" w:rsidR="00A83595" w:rsidRDefault="00A83595" w:rsidP="00A83595">
      <w:pPr>
        <w:numPr>
          <w:ilvl w:val="0"/>
          <w:numId w:val="1"/>
        </w:numPr>
        <w:ind w:right="142"/>
      </w:pPr>
      <w:r>
        <w:t>Identifying and minimizing risk at a systematic level through effective communication and management skills to contribute to improved clinical governance.</w:t>
      </w:r>
    </w:p>
    <w:p w14:paraId="3A7FE8C4" w14:textId="77777777" w:rsidR="00A83595" w:rsidRDefault="00A83595" w:rsidP="00A83595">
      <w:pPr>
        <w:numPr>
          <w:ilvl w:val="0"/>
          <w:numId w:val="1"/>
        </w:numPr>
        <w:ind w:right="142"/>
      </w:pPr>
      <w:r>
        <w:t xml:space="preserve">Undertake education, teaching and research activities to train, mentor and support staff, students and other stakeholders; be responsible for personal continuous professional development and be a health advocate.  </w:t>
      </w:r>
    </w:p>
    <w:p w14:paraId="581183E3" w14:textId="77777777" w:rsidR="00A83595" w:rsidRDefault="00A83595" w:rsidP="00A83595">
      <w:pPr>
        <w:spacing w:after="0" w:line="259" w:lineRule="auto"/>
        <w:ind w:left="0" w:right="0" w:firstLine="0"/>
        <w:jc w:val="left"/>
      </w:pPr>
      <w:r>
        <w:t xml:space="preserve"> </w:t>
      </w:r>
    </w:p>
    <w:p w14:paraId="32FD8FC1" w14:textId="77777777" w:rsidR="00A83595" w:rsidRDefault="00A83595" w:rsidP="00A83595">
      <w:pPr>
        <w:spacing w:after="1" w:line="259" w:lineRule="auto"/>
        <w:ind w:left="-5" w:right="0" w:hanging="10"/>
        <w:jc w:val="left"/>
      </w:pPr>
      <w:r>
        <w:rPr>
          <w:b/>
        </w:rPr>
        <w:lastRenderedPageBreak/>
        <w:t xml:space="preserve">Key Performance Indicators </w:t>
      </w:r>
    </w:p>
    <w:p w14:paraId="4480B55B" w14:textId="77777777" w:rsidR="00A83595" w:rsidRDefault="00A83595" w:rsidP="00A83595">
      <w:pPr>
        <w:ind w:left="0" w:right="142" w:firstLine="0"/>
      </w:pPr>
      <w:r>
        <w:t xml:space="preserve">Performance will be measured through the following indicators: </w:t>
      </w:r>
    </w:p>
    <w:p w14:paraId="18BA4086" w14:textId="77777777" w:rsidR="00A83595" w:rsidRDefault="00A83595" w:rsidP="00A83595">
      <w:pPr>
        <w:numPr>
          <w:ilvl w:val="0"/>
          <w:numId w:val="2"/>
        </w:numPr>
        <w:ind w:right="142"/>
      </w:pPr>
      <w:r>
        <w:t xml:space="preserve">Provide assistance to facilitate the implementation of activities of the Unit/SD according to the plans, working effectively with the Team and adheres towards a positive collegiate relationship.  </w:t>
      </w:r>
    </w:p>
    <w:p w14:paraId="3C4A0DB3" w14:textId="77777777" w:rsidR="00A83595" w:rsidRDefault="00A83595" w:rsidP="00A83595">
      <w:pPr>
        <w:numPr>
          <w:ilvl w:val="0"/>
          <w:numId w:val="2"/>
        </w:numPr>
        <w:ind w:right="142"/>
      </w:pPr>
      <w:r>
        <w:t xml:space="preserve">Undertake clinical responsibilities in the hospital and on outreach to obtain best possible outcome and maintain client focus. </w:t>
      </w:r>
    </w:p>
    <w:p w14:paraId="7FFC6EA1" w14:textId="77777777" w:rsidR="00A83595" w:rsidRDefault="00A83595" w:rsidP="00A83595">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122D1831" w14:textId="77777777" w:rsidR="00A83595" w:rsidRDefault="00A83595" w:rsidP="00A83595">
      <w:pPr>
        <w:numPr>
          <w:ilvl w:val="0"/>
          <w:numId w:val="2"/>
        </w:numPr>
        <w:ind w:right="142"/>
      </w:pPr>
      <w:r>
        <w:t xml:space="preserve">Undertake education, teaching and research activities for personal continuous professional development and be a health advocate. </w:t>
      </w:r>
    </w:p>
    <w:p w14:paraId="6705D375" w14:textId="77777777" w:rsidR="00A83595" w:rsidRDefault="00A83595" w:rsidP="00A83595">
      <w:pPr>
        <w:spacing w:after="0" w:line="259" w:lineRule="auto"/>
        <w:ind w:left="0" w:right="0" w:firstLine="0"/>
        <w:jc w:val="left"/>
      </w:pPr>
      <w:r>
        <w:rPr>
          <w:b/>
        </w:rPr>
        <w:t xml:space="preserve"> </w:t>
      </w:r>
    </w:p>
    <w:p w14:paraId="658E3087" w14:textId="77777777" w:rsidR="00A83595" w:rsidRDefault="00A83595" w:rsidP="00A83595">
      <w:pPr>
        <w:spacing w:after="1" w:line="259" w:lineRule="auto"/>
        <w:ind w:left="-5" w:right="0" w:hanging="10"/>
        <w:jc w:val="left"/>
      </w:pPr>
      <w:r>
        <w:rPr>
          <w:b/>
        </w:rPr>
        <w:t xml:space="preserve">The Person </w:t>
      </w:r>
    </w:p>
    <w:p w14:paraId="1AE8A301" w14:textId="77777777" w:rsidR="00A83595" w:rsidRDefault="00A83595" w:rsidP="00A83595">
      <w:pPr>
        <w:ind w:left="0" w:right="142" w:firstLine="0"/>
      </w:pPr>
      <w:r>
        <w:t xml:space="preserve">In addition to a Post Graduate Diploma in the field of specialty or equivalent and pursuing or completed Masters in the specialty, the following knowledge, experience, skills and abilities are required to successfully undertake this role: </w:t>
      </w:r>
    </w:p>
    <w:p w14:paraId="69C22FC8" w14:textId="77777777" w:rsidR="00A83595" w:rsidRDefault="00A83595" w:rsidP="00A83595">
      <w:pPr>
        <w:spacing w:after="0" w:line="259" w:lineRule="auto"/>
        <w:ind w:left="0" w:right="0" w:firstLine="0"/>
        <w:jc w:val="left"/>
      </w:pPr>
      <w:r>
        <w:t xml:space="preserve"> </w:t>
      </w:r>
    </w:p>
    <w:p w14:paraId="59B0045D" w14:textId="77777777" w:rsidR="00A83595" w:rsidRDefault="00A83595" w:rsidP="00A83595">
      <w:pPr>
        <w:spacing w:after="1" w:line="259" w:lineRule="auto"/>
        <w:ind w:left="370" w:right="0" w:hanging="10"/>
        <w:jc w:val="left"/>
      </w:pPr>
      <w:r>
        <w:rPr>
          <w:b/>
        </w:rPr>
        <w:t xml:space="preserve">Knowledge and Experience </w:t>
      </w:r>
    </w:p>
    <w:p w14:paraId="50A45587" w14:textId="77777777" w:rsidR="00A83595" w:rsidRDefault="00A83595" w:rsidP="00A83595">
      <w:pPr>
        <w:numPr>
          <w:ilvl w:val="0"/>
          <w:numId w:val="3"/>
        </w:numPr>
        <w:ind w:right="142"/>
      </w:pPr>
      <w:r>
        <w:t>Adequate knowledge of evidence-based standards of safe practices in the relevant specialized field of Medicine and medicine.</w:t>
      </w:r>
    </w:p>
    <w:p w14:paraId="4B71EB8B" w14:textId="77777777" w:rsidR="00A83595" w:rsidRDefault="00A83595" w:rsidP="00A83595">
      <w:pPr>
        <w:numPr>
          <w:ilvl w:val="0"/>
          <w:numId w:val="3"/>
        </w:numPr>
        <w:ind w:right="142"/>
      </w:pPr>
      <w:r>
        <w:t xml:space="preserve">Understanding of medical and government legislation, policies and medico-legal compliance. </w:t>
      </w:r>
    </w:p>
    <w:p w14:paraId="6C66029E" w14:textId="77777777" w:rsidR="00A83595" w:rsidRDefault="00A83595" w:rsidP="00A83595">
      <w:pPr>
        <w:numPr>
          <w:ilvl w:val="0"/>
          <w:numId w:val="3"/>
        </w:numPr>
        <w:ind w:right="142"/>
      </w:pPr>
      <w:r>
        <w:t xml:space="preserve">Understand the concepts/tools used in clinical leadership, management, audits, research, monitoring and evaluation and clinical governance. </w:t>
      </w:r>
    </w:p>
    <w:p w14:paraId="207F6069" w14:textId="77777777" w:rsidR="00A83595" w:rsidRDefault="00A83595" w:rsidP="00A83595">
      <w:pPr>
        <w:numPr>
          <w:ilvl w:val="0"/>
          <w:numId w:val="3"/>
        </w:numPr>
        <w:ind w:right="142"/>
      </w:pPr>
      <w:r>
        <w:t>Experience working in a hospital with limited resources and can assist in teaching and training staff.</w:t>
      </w:r>
    </w:p>
    <w:p w14:paraId="51A25D1B" w14:textId="77777777" w:rsidR="00A83595" w:rsidRDefault="00A83595" w:rsidP="00A83595">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5CDAC127" w14:textId="77777777" w:rsidR="00A83595" w:rsidRDefault="00A83595" w:rsidP="00A83595">
      <w:pPr>
        <w:spacing w:after="0" w:line="259" w:lineRule="auto"/>
        <w:ind w:left="0" w:right="0" w:firstLine="0"/>
        <w:jc w:val="left"/>
      </w:pPr>
      <w:r>
        <w:t xml:space="preserve"> </w:t>
      </w:r>
    </w:p>
    <w:p w14:paraId="4F30E808" w14:textId="77777777" w:rsidR="00A83595" w:rsidRDefault="00A83595" w:rsidP="00A83595">
      <w:pPr>
        <w:spacing w:after="1" w:line="259" w:lineRule="auto"/>
        <w:ind w:left="370" w:right="0" w:hanging="10"/>
        <w:jc w:val="left"/>
      </w:pPr>
      <w:r>
        <w:rPr>
          <w:b/>
        </w:rPr>
        <w:t xml:space="preserve">Skills and Abilities </w:t>
      </w:r>
    </w:p>
    <w:p w14:paraId="22426635" w14:textId="77777777" w:rsidR="00A83595" w:rsidRDefault="00A83595" w:rsidP="00A83595">
      <w:pPr>
        <w:numPr>
          <w:ilvl w:val="0"/>
          <w:numId w:val="4"/>
        </w:numPr>
        <w:ind w:right="142"/>
      </w:pPr>
      <w:r>
        <w:t>Good Clinical Skills including Procedural skills.</w:t>
      </w:r>
    </w:p>
    <w:p w14:paraId="6857B6EC" w14:textId="77777777" w:rsidR="00A83595" w:rsidRDefault="00A83595" w:rsidP="00A83595">
      <w:pPr>
        <w:numPr>
          <w:ilvl w:val="0"/>
          <w:numId w:val="4"/>
        </w:numPr>
        <w:ind w:right="142"/>
      </w:pPr>
      <w:r>
        <w:t>Excellent communication skills.</w:t>
      </w:r>
    </w:p>
    <w:p w14:paraId="08117A5E" w14:textId="77777777" w:rsidR="00A83595" w:rsidRDefault="00A83595" w:rsidP="00A83595">
      <w:pPr>
        <w:numPr>
          <w:ilvl w:val="0"/>
          <w:numId w:val="4"/>
        </w:numPr>
        <w:ind w:right="142"/>
      </w:pPr>
      <w:r>
        <w:t>Strong organizational skills.</w:t>
      </w:r>
    </w:p>
    <w:p w14:paraId="21901A94" w14:textId="77777777" w:rsidR="00A83595" w:rsidRDefault="00A83595" w:rsidP="00A83595">
      <w:pPr>
        <w:numPr>
          <w:ilvl w:val="0"/>
          <w:numId w:val="4"/>
        </w:numPr>
        <w:ind w:right="142"/>
      </w:pPr>
      <w:r>
        <w:t>Ability to work within a multidisciplinary team, work under pressure in a resource constrained environment/facility and can cope with adverse outcomes.</w:t>
      </w:r>
    </w:p>
    <w:p w14:paraId="30585C9C" w14:textId="77777777" w:rsidR="00A83595" w:rsidRDefault="00A83595" w:rsidP="00A83595">
      <w:pPr>
        <w:numPr>
          <w:ilvl w:val="0"/>
          <w:numId w:val="4"/>
        </w:numPr>
        <w:ind w:right="142"/>
      </w:pPr>
      <w:r>
        <w:t>Able to recognize and assist in solving complex medical problems using evidence-based approach and offer a clinical opinion on a range of problems in in the relevant specialized field of Medicine with guidance from Specialists.</w:t>
      </w:r>
    </w:p>
    <w:p w14:paraId="48E59308" w14:textId="77777777" w:rsidR="00A83595" w:rsidRDefault="00A83595" w:rsidP="00A83595">
      <w:pPr>
        <w:numPr>
          <w:ilvl w:val="0"/>
          <w:numId w:val="4"/>
        </w:numPr>
        <w:ind w:right="142" w:hanging="360"/>
      </w:pPr>
      <w:r>
        <w:t xml:space="preserve">Able to organize professional development activities (conferences, meetings and workshops), initiate personal development and learning new skills. </w:t>
      </w:r>
    </w:p>
    <w:p w14:paraId="2A4662E3" w14:textId="77777777" w:rsidR="00A83595" w:rsidRDefault="00A83595" w:rsidP="00A83595">
      <w:pPr>
        <w:spacing w:after="0" w:line="259" w:lineRule="auto"/>
        <w:ind w:left="0" w:right="0" w:firstLine="0"/>
        <w:jc w:val="left"/>
      </w:pPr>
      <w:r>
        <w:rPr>
          <w:b/>
        </w:rPr>
        <w:t xml:space="preserve"> </w:t>
      </w:r>
    </w:p>
    <w:p w14:paraId="694C7528" w14:textId="77777777" w:rsidR="00A83595" w:rsidRDefault="00A83595" w:rsidP="00A83595">
      <w:pPr>
        <w:spacing w:after="1" w:line="259" w:lineRule="auto"/>
        <w:ind w:left="-5" w:right="0" w:hanging="10"/>
        <w:jc w:val="left"/>
      </w:pPr>
      <w:r>
        <w:rPr>
          <w:b/>
        </w:rPr>
        <w:t xml:space="preserve">Selection Criteria </w:t>
      </w:r>
    </w:p>
    <w:p w14:paraId="35375F71" w14:textId="77777777" w:rsidR="00A83595" w:rsidRDefault="00A83595" w:rsidP="00A83595">
      <w:pPr>
        <w:numPr>
          <w:ilvl w:val="0"/>
          <w:numId w:val="5"/>
        </w:numPr>
        <w:ind w:right="142"/>
      </w:pPr>
      <w:r>
        <w:t>Advance Clinical competence in the relevant specialized field of Medicine and should have extensive experience in the Specialty.</w:t>
      </w:r>
    </w:p>
    <w:p w14:paraId="285538B6" w14:textId="77777777" w:rsidR="00A83595" w:rsidRDefault="00A83595" w:rsidP="00A83595">
      <w:pPr>
        <w:numPr>
          <w:ilvl w:val="0"/>
          <w:numId w:val="5"/>
        </w:numPr>
        <w:ind w:right="142"/>
      </w:pPr>
      <w:r>
        <w:t xml:space="preserve">Experienced officer who can contribute in the unit to maintain patient safety and quality of care.       </w:t>
      </w:r>
    </w:p>
    <w:p w14:paraId="686D5C9B" w14:textId="77777777" w:rsidR="00A83595" w:rsidRDefault="00A83595" w:rsidP="00A83595">
      <w:pPr>
        <w:numPr>
          <w:ilvl w:val="0"/>
          <w:numId w:val="5"/>
        </w:numPr>
        <w:ind w:right="142"/>
      </w:pPr>
      <w:r>
        <w:t xml:space="preserve">Highly effective oral and written communicator. </w:t>
      </w:r>
    </w:p>
    <w:p w14:paraId="468692E1" w14:textId="77777777" w:rsidR="00A83595" w:rsidRDefault="00A83595" w:rsidP="00A83595">
      <w:pPr>
        <w:numPr>
          <w:ilvl w:val="0"/>
          <w:numId w:val="5"/>
        </w:numPr>
        <w:ind w:right="142"/>
      </w:pPr>
      <w:r>
        <w:t xml:space="preserve">Demonstrated ability to collaborate with Stakeholders and Health Advocates. </w:t>
      </w:r>
    </w:p>
    <w:p w14:paraId="33BDA325" w14:textId="77777777" w:rsidR="00A83595" w:rsidRDefault="00A83595" w:rsidP="00A83595">
      <w:pPr>
        <w:numPr>
          <w:ilvl w:val="0"/>
          <w:numId w:val="5"/>
        </w:numPr>
        <w:ind w:right="142"/>
      </w:pPr>
      <w:r>
        <w:lastRenderedPageBreak/>
        <w:t>A Leader experienced in training, mentoring and supporting research.</w:t>
      </w:r>
    </w:p>
    <w:p w14:paraId="0D28A161" w14:textId="77777777" w:rsidR="00A83595" w:rsidRDefault="00A83595" w:rsidP="00A83595">
      <w:pPr>
        <w:numPr>
          <w:ilvl w:val="0"/>
          <w:numId w:val="5"/>
        </w:numPr>
        <w:ind w:right="142" w:hanging="360"/>
      </w:pPr>
      <w:r>
        <w:t xml:space="preserve">A professional who demonstrates the highest values and ethical practice. </w:t>
      </w:r>
    </w:p>
    <w:p w14:paraId="6AC3BF08" w14:textId="77777777" w:rsidR="00A83595" w:rsidRDefault="00A83595" w:rsidP="00A83595">
      <w:pPr>
        <w:spacing w:after="0" w:line="259" w:lineRule="auto"/>
        <w:ind w:left="0" w:right="0" w:firstLine="0"/>
        <w:jc w:val="left"/>
      </w:pPr>
      <w:r>
        <w:t xml:space="preserve"> </w:t>
      </w:r>
    </w:p>
    <w:p w14:paraId="728489F8" w14:textId="77777777" w:rsidR="00A83595" w:rsidRDefault="00A83595" w:rsidP="00A83595">
      <w:pPr>
        <w:spacing w:after="1" w:line="259" w:lineRule="auto"/>
        <w:ind w:left="-5" w:right="0" w:hanging="10"/>
        <w:jc w:val="left"/>
      </w:pPr>
      <w:r>
        <w:rPr>
          <w:b/>
        </w:rPr>
        <w:t xml:space="preserve">Personal Character and Eligibility </w:t>
      </w:r>
    </w:p>
    <w:p w14:paraId="61ADD6CB" w14:textId="77777777" w:rsidR="00A83595" w:rsidRDefault="00A83595" w:rsidP="00A83595">
      <w:pPr>
        <w:spacing w:after="0" w:line="259" w:lineRule="auto"/>
        <w:ind w:left="0" w:right="0" w:firstLine="0"/>
        <w:jc w:val="left"/>
      </w:pPr>
      <w:r>
        <w:t xml:space="preserve"> </w:t>
      </w:r>
    </w:p>
    <w:p w14:paraId="65161292" w14:textId="77777777" w:rsidR="00A83595" w:rsidRDefault="00A83595" w:rsidP="00A83595">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05692B">
        <w:t>60</w:t>
      </w:r>
      <w:r>
        <w:t xml:space="preserve">, in sound health, with a clear police record. The selected applicant will be required to provide a medical certificate and police clearance prior to take up of duty. </w:t>
      </w:r>
    </w:p>
    <w:p w14:paraId="1AD3494D" w14:textId="77777777" w:rsidR="00A83595" w:rsidRDefault="00A83595" w:rsidP="00A83595">
      <w:pPr>
        <w:spacing w:after="0" w:line="259" w:lineRule="auto"/>
        <w:ind w:left="0" w:right="0" w:firstLine="0"/>
        <w:jc w:val="left"/>
      </w:pPr>
      <w:r>
        <w:t xml:space="preserve"> </w:t>
      </w:r>
    </w:p>
    <w:p w14:paraId="36AFD5C8" w14:textId="77777777" w:rsidR="00000000" w:rsidRDefault="00A83595" w:rsidP="00EA2744">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A83595">
      <w:pgSz w:w="12240" w:h="15840"/>
      <w:pgMar w:top="72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D077B"/>
    <w:multiLevelType w:val="hybridMultilevel"/>
    <w:tmpl w:val="3648F778"/>
    <w:lvl w:ilvl="0" w:tplc="6756A7E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0CE0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062C4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003E2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EEBCA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8815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2E11F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4EEA3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C6482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F201719"/>
    <w:multiLevelType w:val="hybridMultilevel"/>
    <w:tmpl w:val="92D0AF16"/>
    <w:lvl w:ilvl="0" w:tplc="9600270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5A4D2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4C560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E5EA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AA31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8EA3F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F4BA9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C571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00E71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691443F"/>
    <w:multiLevelType w:val="hybridMultilevel"/>
    <w:tmpl w:val="CE02CD3A"/>
    <w:lvl w:ilvl="0" w:tplc="BB7AB6A8">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E063B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2CD16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12907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3CFCF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5C56D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9458E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E2D62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A85A6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5F63579"/>
    <w:multiLevelType w:val="hybridMultilevel"/>
    <w:tmpl w:val="39D61198"/>
    <w:lvl w:ilvl="0" w:tplc="44CC9ACA">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6E441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B49E9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800A9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70F7D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F0886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14C6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5447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E21EE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9BE4D55"/>
    <w:multiLevelType w:val="hybridMultilevel"/>
    <w:tmpl w:val="F2E0379C"/>
    <w:lvl w:ilvl="0" w:tplc="B9F8F2D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D20CC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AECA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38694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AABD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1AEFC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6C60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9C020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649C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558176097">
    <w:abstractNumId w:val="2"/>
  </w:num>
  <w:num w:numId="2" w16cid:durableId="695622796">
    <w:abstractNumId w:val="0"/>
  </w:num>
  <w:num w:numId="3" w16cid:durableId="1999573587">
    <w:abstractNumId w:val="3"/>
  </w:num>
  <w:num w:numId="4" w16cid:durableId="1400443308">
    <w:abstractNumId w:val="1"/>
  </w:num>
  <w:num w:numId="5" w16cid:durableId="7508582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595"/>
    <w:rsid w:val="0005692B"/>
    <w:rsid w:val="00462621"/>
    <w:rsid w:val="004D5D1E"/>
    <w:rsid w:val="008256F1"/>
    <w:rsid w:val="00897F30"/>
    <w:rsid w:val="008C0089"/>
    <w:rsid w:val="00A61540"/>
    <w:rsid w:val="00A83595"/>
    <w:rsid w:val="00C8285C"/>
    <w:rsid w:val="00CB55B3"/>
    <w:rsid w:val="00E90EF7"/>
    <w:rsid w:val="00EA2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FF141"/>
  <w15:chartTrackingRefBased/>
  <w15:docId w15:val="{2FC857F7-4C78-4178-B005-4506C87F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595"/>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83595"/>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937</Words>
  <Characters>5345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4</cp:revision>
  <cp:lastPrinted>2021-09-14T21:54:00Z</cp:lastPrinted>
  <dcterms:created xsi:type="dcterms:W3CDTF">2023-01-05T05:17:00Z</dcterms:created>
  <dcterms:modified xsi:type="dcterms:W3CDTF">2026-01-19T21:02:00Z</dcterms:modified>
</cp:coreProperties>
</file>